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8"/>
        <w:gridCol w:w="5325"/>
      </w:tblGrid>
      <w:tr>
        <w:trPr/>
        <w:tc>
          <w:tcPr>
            <w:tcW w:w="4878" w:type="dxa"/>
            <w:tcBorders/>
            <w:shd w:fill="FFFFFF" w:val="clear"/>
          </w:tcPr>
          <w:p>
            <w:pPr>
              <w:pStyle w:val="Contenutotabella"/>
              <w:pageBreakBefore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</w:tc>
        <w:tc>
          <w:tcPr>
            <w:tcW w:w="5325" w:type="dxa"/>
            <w:tcBorders/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Tahoma" w:hAnsi="Tahoma"/>
                <w:sz w:val="20"/>
                <w:szCs w:val="20"/>
              </w:rPr>
              <w:t xml:space="preserve">An die </w:t>
            </w:r>
            <w:r>
              <w:rPr>
                <w:rFonts w:eastAsia="SimSun" w:cs="Segoe UI" w:ascii="Tahoma" w:hAnsi="Tahoma"/>
                <w:color w:val="00000A"/>
                <w:sz w:val="20"/>
                <w:szCs w:val="20"/>
                <w:lang w:val="de-DE" w:eastAsia="zh-CN" w:bidi="hi-IN"/>
              </w:rPr>
              <w:t>Gemeinde ________________________</w:t>
            </w:r>
          </w:p>
          <w:p>
            <w:pPr>
              <w:pStyle w:val="Normal"/>
              <w:jc w:val="both"/>
              <w:rPr/>
            </w:pPr>
            <w:r>
              <w:rPr>
                <w:rFonts w:cs="Segoe UI" w:ascii="Tahoma" w:hAnsi="Tahoma"/>
                <w:sz w:val="20"/>
                <w:szCs w:val="20"/>
              </w:rPr>
              <w:t>Dienststelle Raumordnung – Bauwesen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b/>
          <w:b/>
          <w:bCs/>
          <w:sz w:val="16"/>
          <w:szCs w:val="16"/>
        </w:rPr>
      </w:pPr>
      <w:r>
        <w:rPr>
          <w:rFonts w:cs="Segoe UI" w:ascii="Tahoma" w:hAnsi="Tahoma"/>
          <w:b/>
          <w:bCs/>
          <w:sz w:val="16"/>
          <w:szCs w:val="16"/>
        </w:rPr>
      </w:r>
    </w:p>
    <w:p>
      <w:pPr>
        <w:pStyle w:val="Normal"/>
        <w:jc w:val="center"/>
        <w:rPr/>
      </w:pPr>
      <w:bookmarkStart w:id="0" w:name="_Hlk44178225"/>
      <w:r>
        <w:rPr>
          <w:rFonts w:cs="Segoe UI" w:ascii="Tahoma" w:hAnsi="Tahoma"/>
          <w:b/>
          <w:bCs/>
          <w:u w:val="single"/>
        </w:rPr>
        <w:t>Verwaltungsverfahren über die PEC-Adresse</w:t>
      </w:r>
      <w:bookmarkEnd w:id="0"/>
      <w:r>
        <w:rPr>
          <w:rFonts w:cs="Segoe UI" w:ascii="Tahoma" w:hAnsi="Tahoma"/>
          <w:b/>
          <w:bCs/>
          <w:u w:val="single"/>
        </w:rPr>
        <w:t xml:space="preserve"> der Gemeinde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4"/>
          <w:szCs w:val="24"/>
          <w:highlight w:val="yellow"/>
          <w:u w:val="single"/>
        </w:rPr>
      </w:pPr>
      <w:r>
        <w:rPr>
          <w:rFonts w:cs="Segoe UI" w:ascii="Tahoma" w:hAnsi="Tahoma"/>
          <w:b/>
          <w:bCs/>
          <w:sz w:val="24"/>
          <w:szCs w:val="24"/>
          <w:highlight w:val="yellow"/>
          <w:u w:val="single"/>
        </w:rPr>
        <w:t>12 Sondervollmacht PEC</w:t>
      </w:r>
    </w:p>
    <w:p>
      <w:pPr>
        <w:pStyle w:val="Normal"/>
        <w:jc w:val="center"/>
        <w:rPr>
          <w:rFonts w:ascii="Tahoma" w:hAnsi="Tahoma" w:cs="Segoe UI"/>
          <w:b/>
          <w:b/>
          <w:bCs/>
        </w:rPr>
      </w:pPr>
      <w:r>
        <w:rPr>
          <w:rFonts w:cs="Segoe UI" w:ascii="Tahoma" w:hAnsi="Tahoma"/>
          <w:b/>
          <w:bCs/>
        </w:rPr>
        <w:t>Sondervollmacht für die Unterzeichnung mit digitaler Signatur und/oder</w:t>
      </w:r>
    </w:p>
    <w:p>
      <w:pPr>
        <w:pStyle w:val="Normal"/>
        <w:jc w:val="center"/>
        <w:rPr>
          <w:rFonts w:ascii="Tahoma" w:hAnsi="Tahoma" w:cs="Segoe UI"/>
          <w:b/>
          <w:b/>
          <w:bCs/>
        </w:rPr>
      </w:pPr>
      <w:r>
        <w:rPr>
          <w:rFonts w:cs="Segoe UI" w:ascii="Tahoma" w:hAnsi="Tahoma"/>
          <w:b/>
          <w:bCs/>
        </w:rPr>
        <w:t xml:space="preserve">für das telematische Einreichen von Raumordnungs- und Bausachen sowie </w:t>
      </w:r>
    </w:p>
    <w:p>
      <w:pPr>
        <w:pStyle w:val="Normal"/>
        <w:jc w:val="center"/>
        <w:rPr>
          <w:rFonts w:ascii="Tahoma" w:hAnsi="Tahoma" w:cs="Segoe UI"/>
          <w:b/>
          <w:b/>
          <w:bCs/>
        </w:rPr>
      </w:pPr>
      <w:r>
        <w:rPr>
          <w:rFonts w:cs="Segoe UI" w:ascii="Tahoma" w:hAnsi="Tahoma"/>
          <w:b/>
          <w:bCs/>
        </w:rPr>
        <w:t>für die Abgabe von Ersatzerklärungen und/oder die Wahl des elektronischen Sonderdomizils</w:t>
      </w:r>
    </w:p>
    <w:p>
      <w:pPr>
        <w:pStyle w:val="Normal"/>
        <w:jc w:val="center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Segoe UI" w:ascii="Tahoma" w:hAnsi="Tahoma"/>
          <w:sz w:val="18"/>
          <w:szCs w:val="18"/>
          <w:u w:val="single"/>
        </w:rPr>
        <w:t xml:space="preserve">Die Sondervollmacht ist jeweils nur für </w:t>
      </w:r>
      <w:r>
        <w:rPr>
          <w:rFonts w:cs="Segoe UI" w:ascii="Tahoma" w:hAnsi="Tahoma"/>
          <w:b/>
          <w:bCs/>
          <w:sz w:val="18"/>
          <w:szCs w:val="18"/>
          <w:u w:val="single"/>
        </w:rPr>
        <w:t>ein einzelnes Verwaltungsverfahren</w:t>
      </w:r>
      <w:r>
        <w:rPr>
          <w:rFonts w:cs="Segoe UI" w:ascii="Tahoma" w:hAnsi="Tahoma"/>
          <w:sz w:val="18"/>
          <w:szCs w:val="18"/>
          <w:u w:val="single"/>
        </w:rPr>
        <w:t xml:space="preserve"> (z.B. Einreichung, Vorabberatung, Flächenwidmungsbescheinigung, usw.) und jeweils nur für </w:t>
      </w:r>
      <w:r>
        <w:rPr>
          <w:rFonts w:cs="Segoe UI" w:ascii="Tahoma" w:hAnsi="Tahoma"/>
          <w:b/>
          <w:bCs/>
          <w:sz w:val="18"/>
          <w:szCs w:val="18"/>
          <w:u w:val="single"/>
        </w:rPr>
        <w:t>eine einzelne/einen einzelnen Antragsteller*in</w:t>
      </w:r>
      <w:r>
        <w:rPr>
          <w:rFonts w:cs="Segoe UI" w:ascii="Tahoma" w:hAnsi="Tahoma"/>
          <w:sz w:val="18"/>
          <w:szCs w:val="18"/>
          <w:u w:val="single"/>
        </w:rPr>
        <w:t xml:space="preserve"> gültig.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Name</w:t>
      </w:r>
    </w:p>
    <w:p>
      <w:pPr>
        <w:pStyle w:val="Normal"/>
        <w:jc w:val="both"/>
        <w:rPr>
          <w:rFonts w:cs="Segoe UI"/>
        </w:rPr>
      </w:pPr>
      <w:r>
        <w:rPr>
          <w:rFonts w:cs="Segoe UI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 xml:space="preserve">Nachname 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geboren in</w:t>
        <w:tab/>
        <w:tab/>
        <w:tab/>
        <w:tab/>
        <w:tab/>
        <w:t>Prov./Staat</w:t>
        <w:tab/>
        <w:tab/>
        <w:tab/>
        <w:t xml:space="preserve">am 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7028"/>
        <w:gridCol w:w="3180"/>
      </w:tblGrid>
      <w:tr>
        <w:trPr/>
        <w:tc>
          <w:tcPr>
            <w:tcW w:w="7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</w:rPr>
            </w:pPr>
            <w:r>
              <w:rPr>
                <w:rFonts w:cs="Segoe UI" w:ascii="Tahoma" w:hAnsi="Tahoma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cs="Segoe UI"/>
        </w:rPr>
      </w:pPr>
      <w:r>
        <w:rPr>
          <w:rFonts w:cs="Segoe UI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Steuernummer</w:t>
      </w:r>
    </w:p>
    <w:p>
      <w:pPr>
        <w:pStyle w:val="Normal"/>
        <w:jc w:val="both"/>
        <w:rPr>
          <w:rFonts w:cs="Segoe UI"/>
        </w:rPr>
      </w:pPr>
      <w:r>
        <w:rPr>
          <w:rFonts w:cs="Segoe UI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E-Mail-Adresse</w:t>
      </w:r>
    </w:p>
    <w:p>
      <w:pPr>
        <w:pStyle w:val="Normal"/>
        <w:jc w:val="both"/>
        <w:rPr>
          <w:rFonts w:cs="Segoe UI"/>
        </w:rPr>
      </w:pPr>
      <w:r>
        <w:rPr>
          <w:rFonts w:cs="Segoe UI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Zertifizierte E-Mail-Adresse (PEC-Adresse)</w:t>
      </w:r>
    </w:p>
    <w:p>
      <w:pPr>
        <w:pStyle w:val="Normal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Telefonnummer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399"/>
        <w:gridCol w:w="3397"/>
        <w:gridCol w:w="851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2EFD9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2"/>
                <w:szCs w:val="22"/>
              </w:rPr>
            </w:pPr>
            <w:r>
              <w:rPr>
                <w:rFonts w:eastAsia="Arial" w:cs="Segoe UI" w:ascii="Tahoma" w:hAnsi="Tahoma"/>
                <w:sz w:val="22"/>
                <w:szCs w:val="22"/>
              </w:rPr>
              <w:t>□</w:t>
            </w:r>
          </w:p>
        </w:tc>
        <w:tc>
          <w:tcPr>
            <w:tcW w:w="3397" w:type="dxa"/>
            <w:tcBorders>
              <w:top w:val="single" w:sz="2" w:space="0" w:color="000001"/>
              <w:bottom w:val="single" w:sz="2" w:space="0" w:color="000001"/>
            </w:tcBorders>
            <w:shd w:fill="E2EFD9" w:val="clear"/>
            <w:tcMar>
              <w:left w:w="56" w:type="dxa"/>
            </w:tcMar>
          </w:tcPr>
          <w:p>
            <w:pPr>
              <w:pStyle w:val="Contenutotabella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  <w:t>in eigenem Namen</w:t>
            </w:r>
          </w:p>
        </w:tc>
        <w:tc>
          <w:tcPr>
            <w:tcW w:w="851" w:type="dxa"/>
            <w:tcBorders>
              <w:top w:val="single" w:sz="2" w:space="0" w:color="000001"/>
              <w:bottom w:val="single" w:sz="2" w:space="0" w:color="000001"/>
            </w:tcBorders>
            <w:shd w:fill="E2EFD9" w:val="clear"/>
            <w:tcMar>
              <w:left w:w="56" w:type="dxa"/>
            </w:tcMar>
          </w:tcPr>
          <w:p>
            <w:pPr>
              <w:pStyle w:val="Contenutotabella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fill="E2EFD9" w:val="clear"/>
            <w:tcMar>
              <w:left w:w="56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2"/>
                <w:szCs w:val="22"/>
              </w:rPr>
            </w:pPr>
            <w:r>
              <w:rPr>
                <w:rFonts w:eastAsia="Arial" w:cs="Segoe UI" w:ascii="Tahoma" w:hAnsi="Tahoma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35" w:type="dxa"/>
            </w:tcMar>
          </w:tcPr>
          <w:p>
            <w:pPr>
              <w:pStyle w:val="Contenutotabella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  <w:t>in seiner/ihrer Eigenschaft als gesetzliche*r Vertre-ter*in der nachfolgend angeführten Rechtsperson:</w:t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Tahoma" w:hAnsi="Tahoma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Tahoma" w:hAnsi="Tahoma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6346"/>
              <w:gridCol w:w="1419"/>
              <w:gridCol w:w="2323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  <w:tc>
                <w:tcPr>
                  <w:tcW w:w="141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  <w:tc>
                <w:tcPr>
                  <w:tcW w:w="232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2"/>
                <w:szCs w:val="22"/>
              </w:rPr>
            </w:pPr>
            <w:r>
              <w:rPr>
                <w:rFonts w:cs="Segoe UI" w:ascii="Tahoma" w:hAnsi="Tahoma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Tahoma" w:hAnsi="Tahoma" w:cs="Segoe UI"/>
                <w:b/>
                <w:b/>
                <w:bCs/>
                <w:color w:val="FF3333"/>
                <w:sz w:val="22"/>
                <w:szCs w:val="22"/>
              </w:rPr>
            </w:pPr>
            <w:r>
              <w:rPr>
                <w:rFonts w:cs="Segoe UI" w:ascii="Tahoma" w:hAnsi="Tahoma"/>
                <w:b/>
                <w:bCs/>
                <w:color w:val="FF3333"/>
                <w:sz w:val="22"/>
                <w:szCs w:val="22"/>
              </w:rPr>
            </w:r>
          </w:p>
          <w:tbl>
            <w:tblPr>
              <w:tblW w:w="10031" w:type="dxa"/>
              <w:jc w:val="left"/>
              <w:tblInd w:w="55" w:type="dxa"/>
              <w:tblCellMar>
                <w:top w:w="55" w:type="dxa"/>
                <w:left w:w="27" w:type="dxa"/>
                <w:bottom w:w="55" w:type="dxa"/>
                <w:right w:w="55" w:type="dxa"/>
              </w:tblCellMar>
            </w:tblPr>
            <w:tblGrid>
              <w:gridCol w:w="10031"/>
            </w:tblGrid>
            <w:tr>
              <w:trPr/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fill="E2EFD9" w:val="clear"/>
                </w:tcPr>
                <w:p>
                  <w:pPr>
                    <w:pStyle w:val="Contenutotabella"/>
                    <w:jc w:val="both"/>
                    <w:rPr>
                      <w:rFonts w:ascii="Tahoma" w:hAnsi="Tahoma" w:cs="Segoe UI"/>
                      <w:sz w:val="32"/>
                      <w:szCs w:val="32"/>
                    </w:rPr>
                  </w:pPr>
                  <w:r>
                    <w:rPr>
                      <w:rFonts w:cs="Segoe UI" w:ascii="Tahoma" w:hAnsi="Tahoma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Tahoma" w:hAnsi="Tahoma" w:cs="Segoe UI"/>
                <w:sz w:val="16"/>
                <w:szCs w:val="16"/>
              </w:rPr>
            </w:pPr>
            <w:r>
              <w:rPr>
                <w:rFonts w:cs="Segoe UI" w:ascii="Tahoma" w:hAnsi="Tahoma"/>
                <w:sz w:val="16"/>
                <w:szCs w:val="16"/>
              </w:rPr>
              <w:t>Telefonnummer</w:t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343"/>
        <w:gridCol w:w="9865"/>
      </w:tblGrid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vAlign w:val="center"/>
          </w:tcPr>
          <w:p>
            <w:pPr>
              <w:pStyle w:val="Contenutotabella"/>
              <w:jc w:val="both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vAlign w:val="center"/>
          </w:tcPr>
          <w:p>
            <w:pPr>
              <w:pStyle w:val="Contenutotabella"/>
              <w:jc w:val="both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 xml:space="preserve">□ 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9" w:type="dxa"/>
            </w:tcMar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anderes Realrecht und zwar: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vAlign w:val="center"/>
          </w:tcPr>
          <w:p>
            <w:pPr>
              <w:pStyle w:val="Contenutotabella"/>
              <w:jc w:val="both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>□</w:t>
            </w:r>
          </w:p>
        </w:tc>
        <w:tc>
          <w:tcPr>
            <w:tcW w:w="9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p>
      <w:pPr>
        <w:pStyle w:val="Normal"/>
        <w:jc w:val="center"/>
        <w:rPr>
          <w:rFonts w:ascii="Tahoma" w:hAnsi="Tahoma" w:cs="Segoe UI"/>
          <w:b/>
          <w:b/>
          <w:sz w:val="20"/>
          <w:szCs w:val="20"/>
        </w:rPr>
      </w:pPr>
      <w:r>
        <w:rPr>
          <w:rFonts w:cs="Segoe UI" w:ascii="Tahoma" w:hAnsi="Tahoma"/>
          <w:b/>
          <w:sz w:val="20"/>
          <w:szCs w:val="20"/>
        </w:rPr>
        <w:t>ÜBERTRÄGT</w:t>
      </w:r>
    </w:p>
    <w:p>
      <w:pPr>
        <w:pStyle w:val="Normal"/>
        <w:jc w:val="center"/>
        <w:rPr>
          <w:rFonts w:ascii="Tahoma" w:hAnsi="Tahoma" w:cs="Segoe UI"/>
          <w:b/>
          <w:b/>
          <w:sz w:val="20"/>
          <w:szCs w:val="20"/>
        </w:rPr>
      </w:pPr>
      <w:r>
        <w:rPr>
          <w:rFonts w:cs="Segoe UI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Name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Nachname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3501"/>
        <w:gridCol w:w="3519"/>
        <w:gridCol w:w="3189"/>
      </w:tblGrid>
      <w:tr>
        <w:trPr/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3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7763"/>
        <w:gridCol w:w="2445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7083"/>
        <w:gridCol w:w="1417"/>
        <w:gridCol w:w="1709"/>
      </w:tblGrid>
      <w:tr>
        <w:trPr/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7763"/>
        <w:gridCol w:w="2445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7058"/>
        <w:gridCol w:w="1448"/>
        <w:gridCol w:w="1703"/>
      </w:tblGrid>
      <w:tr>
        <w:trPr/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Straße/Platz</w:t>
        <w:tab/>
        <w:tab/>
        <w:tab/>
        <w:tab/>
        <w:tab/>
        <w:tab/>
        <w:tab/>
        <w:tab/>
        <w:tab/>
        <w:t>Nr.</w:t>
        <w:tab/>
        <w:tab/>
        <w:t>PLZ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Steuernummer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Mehrwertsteuernummer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>Zertifizierte E-Mail-Adresse (PEC-Adresse)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16"/>
          <w:szCs w:val="16"/>
        </w:rPr>
      </w:pPr>
      <w:r>
        <w:rPr>
          <w:rFonts w:cs="Segoe UI" w:ascii="Tahoma" w:hAnsi="Tahoma"/>
          <w:sz w:val="16"/>
          <w:szCs w:val="16"/>
        </w:rPr>
        <w:t xml:space="preserve">Telefonnummer 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DIE SONDERVOLLMACHT</w:t>
      </w:r>
    </w:p>
    <w:p>
      <w:pPr>
        <w:pStyle w:val="Normal"/>
        <w:jc w:val="center"/>
        <w:rPr/>
      </w:pPr>
      <w:r>
        <w:rPr>
          <w:rFonts w:cs="Segoe UI" w:ascii="Tahoma" w:hAnsi="Tahoma"/>
          <w:color w:val="000000"/>
          <w:sz w:val="16"/>
          <w:szCs w:val="16"/>
        </w:rPr>
        <w:t>(</w:t>
      </w:r>
      <w:r>
        <w:rPr>
          <w:rFonts w:cs="Segoe UI" w:ascii="Tahoma" w:hAnsi="Tahoma"/>
          <w:color w:val="000000"/>
          <w:sz w:val="16"/>
          <w:szCs w:val="16"/>
          <w:u w:val="single"/>
        </w:rPr>
        <w:t xml:space="preserve">Die Sondervollmacht ist jeweils nur für </w:t>
      </w:r>
      <w:r>
        <w:rPr>
          <w:rFonts w:cs="Segoe UI" w:ascii="Tahoma" w:hAnsi="Tahoma"/>
          <w:b/>
          <w:bCs/>
          <w:color w:val="000000"/>
          <w:sz w:val="16"/>
          <w:szCs w:val="16"/>
          <w:u w:val="single"/>
        </w:rPr>
        <w:t>ein einzelnes</w:t>
      </w:r>
      <w:r>
        <w:rPr>
          <w:rFonts w:cs="Segoe UI" w:ascii="Tahoma" w:hAnsi="Tahoma"/>
          <w:color w:val="000000"/>
          <w:sz w:val="16"/>
          <w:szCs w:val="16"/>
          <w:u w:val="single"/>
        </w:rPr>
        <w:t xml:space="preserve"> Verwaltungsverfahren z.B. Einreichung, Vorabberatung, </w:t>
      </w:r>
    </w:p>
    <w:p>
      <w:pPr>
        <w:pStyle w:val="Normal"/>
        <w:jc w:val="center"/>
        <w:rPr>
          <w:rFonts w:ascii="Tahoma" w:hAnsi="Tahoma" w:cs="Segoe UI"/>
          <w:color w:val="000000"/>
          <w:sz w:val="16"/>
          <w:szCs w:val="16"/>
          <w:u w:val="single"/>
        </w:rPr>
      </w:pPr>
      <w:r>
        <w:rPr>
          <w:rFonts w:cs="Segoe UI" w:ascii="Tahoma" w:hAnsi="Tahoma"/>
          <w:color w:val="000000"/>
          <w:sz w:val="16"/>
          <w:szCs w:val="16"/>
          <w:u w:val="single"/>
        </w:rPr>
        <w:t>Flächenwidmungsbescheinigung, usw., gültig)</w:t>
      </w:r>
    </w:p>
    <w:p>
      <w:pPr>
        <w:pStyle w:val="Normal"/>
        <w:jc w:val="center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Arial" w:cs="Segoe UI" w:ascii="Tahoma" w:hAnsi="Tahoma"/>
          <w:sz w:val="28"/>
          <w:szCs w:val="28"/>
        </w:rPr>
        <w:t>□</w:t>
      </w:r>
      <w:r>
        <w:rPr>
          <w:rFonts w:eastAsia="Arial" w:cs="Segoe UI" w:ascii="Tahoma" w:hAnsi="Tahoma"/>
          <w:sz w:val="20"/>
          <w:szCs w:val="20"/>
        </w:rPr>
        <w:t xml:space="preserve"> </w:t>
      </w:r>
      <w:r>
        <w:rPr>
          <w:rFonts w:eastAsia="Arial" w:cs="Segoe UI" w:ascii="Tahoma" w:hAnsi="Tahoma"/>
          <w:b/>
          <w:sz w:val="20"/>
          <w:szCs w:val="20"/>
        </w:rPr>
        <w:t>NUR</w:t>
      </w:r>
      <w:r>
        <w:rPr>
          <w:rFonts w:eastAsia="Arial" w:cs="Segoe UI" w:ascii="Tahoma" w:hAnsi="Tahoma"/>
          <w:sz w:val="20"/>
          <w:szCs w:val="20"/>
        </w:rPr>
        <w:t xml:space="preserve"> für das digitale Signieren</w:t>
      </w:r>
    </w:p>
    <w:p>
      <w:pPr>
        <w:pStyle w:val="Normal"/>
        <w:jc w:val="both"/>
        <w:rPr/>
      </w:pPr>
      <w:r>
        <w:rPr>
          <w:rFonts w:eastAsia="Arial" w:cs="Segoe UI" w:ascii="Tahoma" w:hAnsi="Tahoma"/>
          <w:sz w:val="28"/>
          <w:szCs w:val="28"/>
        </w:rPr>
        <w:t>□</w:t>
      </w:r>
      <w:r>
        <w:rPr>
          <w:rFonts w:eastAsia="Arial" w:cs="Segoe UI" w:ascii="Tahoma" w:hAnsi="Tahoma"/>
          <w:sz w:val="20"/>
          <w:szCs w:val="20"/>
        </w:rPr>
        <w:t xml:space="preserve"> </w:t>
      </w:r>
      <w:r>
        <w:rPr>
          <w:rFonts w:eastAsia="Arial" w:cs="Segoe UI" w:ascii="Tahoma" w:hAnsi="Tahoma"/>
          <w:b/>
          <w:sz w:val="20"/>
          <w:szCs w:val="20"/>
        </w:rPr>
        <w:t>NUR</w:t>
      </w:r>
      <w:r>
        <w:rPr>
          <w:rFonts w:eastAsia="Arial" w:cs="Segoe UI" w:ascii="Tahoma" w:hAnsi="Tahoma"/>
          <w:sz w:val="20"/>
          <w:szCs w:val="20"/>
        </w:rPr>
        <w:t xml:space="preserve"> für die Übermittlung mittels der nachfolgend angegebenen zertifizierten E-Mail-Adresse (PEC-Adresse)</w:t>
      </w:r>
      <w:r>
        <w:rPr>
          <w:rStyle w:val="Enfasiforte"/>
          <w:rFonts w:eastAsia="Arial" w:cs="Segoe UI" w:ascii="Tahoma" w:hAnsi="Tahoma"/>
          <w:b w:val="false"/>
          <w:bCs w:val="false"/>
          <w:sz w:val="20"/>
          <w:szCs w:val="20"/>
        </w:rPr>
        <w:t>:</w:t>
      </w:r>
    </w:p>
    <w:p>
      <w:pPr>
        <w:pStyle w:val="Normal"/>
        <w:jc w:val="both"/>
        <w:rPr>
          <w:rStyle w:val="Enfasiforte"/>
          <w:rFonts w:ascii="Tahoma" w:hAnsi="Tahoma" w:eastAsia="Arial" w:cs="Segoe UI"/>
          <w:b w:val="false"/>
          <w:b w:val="false"/>
          <w:bCs w:val="false"/>
          <w:sz w:val="20"/>
          <w:szCs w:val="20"/>
        </w:rPr>
      </w:pPr>
      <w:r>
        <w:rPr>
          <w:rFonts w:eastAsia="Arial" w:cs="Segoe UI" w:ascii="Tahoma" w:hAnsi="Tahoma"/>
          <w:b w:val="false"/>
          <w:bCs w:val="false"/>
          <w:sz w:val="20"/>
          <w:szCs w:val="20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ind w:left="227" w:right="0" w:hanging="227"/>
        <w:jc w:val="both"/>
        <w:rPr/>
      </w:pPr>
      <w:r>
        <w:rPr>
          <w:rFonts w:eastAsia="Arial" w:cs="Segoe UI" w:ascii="Tahoma" w:hAnsi="Tahoma"/>
          <w:sz w:val="28"/>
          <w:szCs w:val="28"/>
        </w:rPr>
        <w:t>□</w:t>
      </w:r>
      <w:r>
        <w:rPr>
          <w:rFonts w:eastAsia="Arial" w:cs="Segoe UI" w:ascii="Tahoma" w:hAnsi="Tahoma"/>
          <w:sz w:val="20"/>
          <w:szCs w:val="20"/>
        </w:rPr>
        <w:t xml:space="preserve"> </w:t>
      </w:r>
      <w:r>
        <w:rPr>
          <w:rFonts w:eastAsia="Arial" w:cs="Segoe UI" w:ascii="Tahoma" w:hAnsi="Tahoma"/>
          <w:sz w:val="20"/>
          <w:szCs w:val="20"/>
        </w:rPr>
        <w:t xml:space="preserve">für das digitale Signieren </w:t>
      </w:r>
      <w:r>
        <w:rPr>
          <w:rFonts w:eastAsia="Arial" w:cs="Segoe UI" w:ascii="Tahoma" w:hAnsi="Tahoma"/>
          <w:b/>
          <w:sz w:val="20"/>
          <w:szCs w:val="20"/>
        </w:rPr>
        <w:t>UND</w:t>
      </w:r>
      <w:r>
        <w:rPr>
          <w:rFonts w:eastAsia="Arial" w:cs="Segoe UI" w:ascii="Tahoma" w:hAnsi="Tahoma"/>
          <w:sz w:val="20"/>
          <w:szCs w:val="20"/>
        </w:rPr>
        <w:t xml:space="preserve"> die Übermittlung mittels der nachfolgend angegebenen zertifizierten E-Mail-Adresse (PEC-Adresse):</w:t>
      </w:r>
    </w:p>
    <w:p>
      <w:pPr>
        <w:pStyle w:val="Normal"/>
        <w:jc w:val="both"/>
        <w:rPr>
          <w:rFonts w:ascii="Tahoma" w:hAnsi="Tahoma" w:eastAsia="Arial" w:cs="Segoe UI"/>
          <w:sz w:val="20"/>
          <w:szCs w:val="20"/>
        </w:rPr>
      </w:pPr>
      <w:r>
        <w:rPr>
          <w:rFonts w:eastAsia="Arial" w:cs="Segoe UI" w:ascii="Tahoma" w:hAnsi="Tahoma"/>
          <w:sz w:val="20"/>
          <w:szCs w:val="20"/>
        </w:rPr>
      </w:r>
    </w:p>
    <w:tbl>
      <w:tblPr>
        <w:tblW w:w="10209" w:type="dxa"/>
        <w:jc w:val="left"/>
        <w:tblInd w:w="32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Contenutotabella"/>
              <w:jc w:val="both"/>
              <w:rPr>
                <w:rFonts w:ascii="Tahoma" w:hAnsi="Tahoma" w:cs="Segoe UI"/>
                <w:sz w:val="32"/>
                <w:szCs w:val="32"/>
              </w:rPr>
            </w:pPr>
            <w:r>
              <w:rPr>
                <w:rFonts w:cs="Segoe UI" w:ascii="Tahoma" w:hAnsi="Tahoma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Tahoma" w:hAnsi="Tahoma" w:eastAsia="Arial" w:cs="Segoe UI"/>
          <w:sz w:val="20"/>
          <w:szCs w:val="20"/>
        </w:rPr>
      </w:pPr>
      <w:r>
        <w:rPr>
          <w:rFonts w:eastAsia="Arial"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Arial" w:cs="Segoe UI"/>
          <w:color w:val="000000"/>
          <w:sz w:val="20"/>
          <w:szCs w:val="20"/>
        </w:rPr>
      </w:pPr>
      <w:r>
        <w:rPr>
          <w:rFonts w:eastAsia="Arial" w:cs="Segoe UI" w:ascii="Tahoma" w:hAnsi="Tahoma"/>
          <w:color w:val="000000"/>
          <w:sz w:val="20"/>
          <w:szCs w:val="20"/>
        </w:rPr>
        <w:t>der Plan- und Verwaltungsdokumente und der eventuell notwendigen ergänzenden Unterlagen, die für die Abwicklung des nachfolgend angegeben Raumordnungs- oder Bausache notwendig sind:</w:t>
      </w:r>
    </w:p>
    <w:p>
      <w:pPr>
        <w:pStyle w:val="Normal"/>
        <w:jc w:val="both"/>
        <w:rPr>
          <w:rFonts w:ascii="Tahoma" w:hAnsi="Tahoma" w:cs="Segoe UI"/>
          <w:sz w:val="22"/>
          <w:szCs w:val="22"/>
        </w:rPr>
      </w:pPr>
      <w:r>
        <w:rPr>
          <w:rFonts w:cs="Segoe UI" w:ascii="Tahoma" w:hAnsi="Tahoma"/>
          <w:sz w:val="22"/>
          <w:szCs w:val="22"/>
        </w:rPr>
      </w:r>
    </w:p>
    <w:tbl>
      <w:tblPr>
        <w:tblW w:w="10144" w:type="dxa"/>
        <w:jc w:val="left"/>
        <w:tblInd w:w="56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391"/>
        <w:gridCol w:w="4817"/>
        <w:gridCol w:w="403"/>
        <w:gridCol w:w="4532"/>
      </w:tblGrid>
      <w:tr>
        <w:trPr/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hydrogeologisch-forstrechtliche Genehmigung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Tätigkeit der öffentlichen Verwaltungen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Flächenwidmungsbescheinigung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 xml:space="preserve">Heizungsprojekt 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Änderung Gemeindeplan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Tahoma" w:hAnsi="Tahoma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right="0" w:hanging="0"/>
              <w:jc w:val="both"/>
              <w:rPr>
                <w:rFonts w:ascii="Tahoma" w:hAnsi="Tahoma" w:eastAsia="Arial" w:cs="Segoe UI"/>
                <w:sz w:val="20"/>
                <w:szCs w:val="20"/>
              </w:rPr>
            </w:pPr>
            <w:r>
              <w:rPr>
                <w:rFonts w:eastAsia="Arial" w:cs="Segoe UI" w:ascii="Tahoma" w:hAnsi="Tahoma"/>
                <w:sz w:val="20"/>
                <w:szCs w:val="20"/>
              </w:rPr>
              <w:t>.......................................................................</w:t>
            </w:r>
          </w:p>
        </w:tc>
      </w:tr>
      <w:tr>
        <w:trPr/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fill="FFF2CC" w:val="clear"/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817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Anderes</w:t>
              <w:br/>
              <w:t>...........................................................................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6"/>
                <w:szCs w:val="26"/>
              </w:rPr>
            </w:pPr>
            <w:r>
              <w:rPr>
                <w:rFonts w:eastAsia="Arial" w:cs="Segoe UI" w:ascii="Tahoma" w:hAnsi="Tahoma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fill="FFF2CC" w:val="clear"/>
            <w:tcMar>
              <w:left w:w="12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right="0" w:hanging="0"/>
              <w:jc w:val="both"/>
              <w:rPr>
                <w:rFonts w:ascii="Tahoma" w:hAnsi="Tahoma" w:eastAsia="Arial" w:cs="Segoe UI"/>
                <w:sz w:val="20"/>
                <w:szCs w:val="20"/>
              </w:rPr>
            </w:pPr>
            <w:r>
              <w:rPr>
                <w:rFonts w:eastAsia="Arial" w:cs="Segoe UI" w:ascii="Tahoma" w:hAnsi="Tahoma"/>
                <w:sz w:val="20"/>
                <w:szCs w:val="20"/>
              </w:rPr>
              <w:t>.........................................................................</w:t>
            </w:r>
          </w:p>
        </w:tc>
      </w:tr>
    </w:tbl>
    <w:p>
      <w:pPr>
        <w:pStyle w:val="Normal"/>
        <w:ind w:left="720" w:right="0" w:hanging="0"/>
        <w:jc w:val="both"/>
        <w:rPr>
          <w:rFonts w:ascii="Tahoma" w:hAnsi="Tahoma" w:cs="Segoe UI"/>
        </w:rPr>
      </w:pPr>
      <w:r>
        <w:rPr>
          <w:rFonts w:cs="Segoe UI" w:ascii="Tahoma" w:hAnsi="Tahoma"/>
        </w:rPr>
      </w:r>
    </w:p>
    <w:p>
      <w:pPr>
        <w:pStyle w:val="Normal"/>
        <w:jc w:val="both"/>
        <w:rPr/>
      </w:pPr>
      <w:r>
        <w:rPr>
          <w:rFonts w:cs="Segoe UI" w:ascii="Tahoma" w:hAnsi="Tahoma"/>
          <w:sz w:val="20"/>
          <w:szCs w:val="20"/>
        </w:rPr>
        <w:t xml:space="preserve">die sich auf die Arbeiten/auf die Immobilie bezieht, die sich </w:t>
      </w:r>
      <w:r>
        <w:rPr>
          <w:rFonts w:cs="Segoe UI" w:ascii="Tahoma" w:hAnsi="Tahoma"/>
          <w:b/>
          <w:bCs/>
          <w:sz w:val="20"/>
          <w:szCs w:val="20"/>
        </w:rPr>
        <w:t>in der</w:t>
      </w:r>
      <w:r>
        <w:rPr>
          <w:rFonts w:cs="Segoe UI" w:ascii="Tahoma" w:hAnsi="Tahoma"/>
          <w:sz w:val="20"/>
          <w:szCs w:val="20"/>
        </w:rPr>
        <w:t xml:space="preserve"> </w:t>
      </w:r>
      <w:r>
        <w:rPr>
          <w:rFonts w:cs="Segoe UI" w:ascii="Tahoma" w:hAnsi="Tahoma"/>
          <w:b/>
          <w:bCs/>
          <w:sz w:val="20"/>
          <w:szCs w:val="20"/>
        </w:rPr>
        <w:t>Straße/auf dem Platz mit der Hausnummer</w:t>
      </w:r>
      <w:r>
        <w:rPr>
          <w:rFonts w:cs="Segoe UI" w:ascii="Tahoma" w:hAnsi="Tahoma"/>
          <w:sz w:val="20"/>
          <w:szCs w:val="20"/>
        </w:rPr>
        <w:t xml:space="preserve"> befindet:</w:t>
      </w:r>
      <w:r>
        <w:rPr>
          <w:rStyle w:val="Funotenanker"/>
          <w:rFonts w:cs="Segoe UI" w:ascii="Tahoma" w:hAnsi="Tahoma"/>
          <w:sz w:val="20"/>
          <w:szCs w:val="20"/>
        </w:rPr>
        <w:footnoteReference w:id="2"/>
      </w:r>
    </w:p>
    <w:p>
      <w:pPr>
        <w:pStyle w:val="Normal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</w:r>
    </w:p>
    <w:tbl>
      <w:tblPr>
        <w:tblW w:w="10209" w:type="dxa"/>
        <w:jc w:val="left"/>
        <w:tblInd w:w="37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right="0" w:hanging="0"/>
        <w:jc w:val="both"/>
        <w:rPr>
          <w:rFonts w:cs="Segoe UI"/>
        </w:rPr>
      </w:pPr>
      <w:r>
        <w:rPr>
          <w:rFonts w:cs="Segoe UI"/>
        </w:rPr>
      </w:r>
    </w:p>
    <w:p>
      <w:pPr>
        <w:pStyle w:val="ListParagraph"/>
        <w:ind w:left="0" w:right="0" w:hanging="0"/>
        <w:jc w:val="both"/>
        <w:rPr/>
      </w:pPr>
      <w:r>
        <w:rPr>
          <w:rFonts w:cs="Segoe UI" w:ascii="Tahoma" w:hAnsi="Tahoma"/>
          <w:sz w:val="20"/>
          <w:szCs w:val="20"/>
        </w:rPr>
        <w:t xml:space="preserve">und die folgenden </w:t>
      </w:r>
      <w:r>
        <w:rPr>
          <w:rFonts w:cs="Segoe UI" w:ascii="Tahoma" w:hAnsi="Tahoma"/>
          <w:b/>
          <w:bCs/>
          <w:sz w:val="20"/>
          <w:szCs w:val="20"/>
        </w:rPr>
        <w:t>Parzellen</w:t>
      </w:r>
      <w:r>
        <w:rPr>
          <w:rFonts w:cs="Segoe UI" w:ascii="Tahoma" w:hAnsi="Tahoma"/>
          <w:sz w:val="20"/>
          <w:szCs w:val="20"/>
        </w:rPr>
        <w:t xml:space="preserve"> betrifft:</w:t>
      </w:r>
    </w:p>
    <w:p>
      <w:pPr>
        <w:pStyle w:val="ListParagraph"/>
        <w:ind w:left="0" w:right="0" w:hanging="0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tbl>
      <w:tblPr>
        <w:tblW w:w="10209" w:type="dxa"/>
        <w:jc w:val="left"/>
        <w:tblInd w:w="9" w:type="dxa"/>
        <w:tblCellMar>
          <w:top w:w="55" w:type="dxa"/>
          <w:left w:w="27" w:type="dxa"/>
          <w:bottom w:w="55" w:type="dxa"/>
          <w:right w:w="55" w:type="dxa"/>
        </w:tblCellMar>
      </w:tblPr>
      <w:tblGrid>
        <w:gridCol w:w="4988"/>
        <w:gridCol w:w="5220"/>
      </w:tblGrid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Grundparzellen: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9" w:type="dxa"/>
            </w:tcMar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</w:t>
            </w:r>
          </w:p>
          <w:p>
            <w:pPr>
              <w:pStyle w:val="Contenutotabella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</w:t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Segoe UI" w:ascii="Tahoma" w:hAnsi="Tahoma"/>
          <w:sz w:val="20"/>
          <w:szCs w:val="20"/>
        </w:rPr>
        <w:t xml:space="preserve">kurze </w:t>
      </w:r>
      <w:r>
        <w:rPr>
          <w:rFonts w:cs="Segoe UI" w:ascii="Tahoma" w:hAnsi="Tahoma"/>
          <w:b/>
          <w:bCs/>
          <w:sz w:val="20"/>
          <w:szCs w:val="20"/>
        </w:rPr>
        <w:t xml:space="preserve">Beschreibung der Arbeiten, </w:t>
      </w:r>
      <w:r>
        <w:rPr>
          <w:rFonts w:cs="Segoe UI" w:ascii="Tahoma" w:hAnsi="Tahoma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tbl>
      <w:tblPr>
        <w:tblW w:w="10262" w:type="dxa"/>
        <w:jc w:val="left"/>
        <w:tblInd w:w="-14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</w:tcPr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cs="Segoe UI"/>
          <w:b/>
          <w:b/>
          <w:bCs/>
        </w:rPr>
      </w:pPr>
      <w:r>
        <w:rPr>
          <w:rFonts w:cs="Segoe UI"/>
          <w:b/>
          <w:bCs/>
        </w:rPr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SOWIE DIE SONDERVOLLMACHT</w:t>
      </w:r>
    </w:p>
    <w:p>
      <w:pPr>
        <w:pStyle w:val="Normal"/>
        <w:ind w:left="720" w:right="0" w:hanging="0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UND ERKLÄRT</w:t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Tahoma" w:hAnsi="Tahoma"/>
          <w:sz w:val="20"/>
          <w:szCs w:val="20"/>
        </w:rPr>
        <w:t xml:space="preserve">als </w:t>
      </w:r>
      <w:bookmarkStart w:id="1" w:name="_Hlk44253418"/>
      <w:r>
        <w:rPr>
          <w:rFonts w:ascii="Tahoma" w:hAnsi="Tahoma"/>
          <w:b/>
          <w:bCs/>
          <w:sz w:val="20"/>
          <w:szCs w:val="20"/>
        </w:rPr>
        <w:t>elektronisches Sonderdomizil</w:t>
      </w:r>
      <w:r>
        <w:rPr>
          <w:rFonts w:ascii="Tahoma" w:hAnsi="Tahoma"/>
          <w:sz w:val="20"/>
          <w:szCs w:val="20"/>
        </w:rPr>
        <w:t xml:space="preserve"> </w:t>
      </w:r>
      <w:bookmarkEnd w:id="1"/>
      <w:r>
        <w:rPr>
          <w:rFonts w:ascii="Tahoma" w:hAnsi="Tahoma"/>
          <w:sz w:val="20"/>
          <w:szCs w:val="20"/>
        </w:rPr>
        <w:t>die nachfolgend angegebene zertifizierte E-Mail-Adresse (PEC-Adresse) zu wählen</w:t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tbl>
      <w:tblPr>
        <w:tblW w:w="10200" w:type="dxa"/>
        <w:jc w:val="left"/>
        <w:tblInd w:w="58" w:type="dxa"/>
        <w:tblCellMar>
          <w:top w:w="55" w:type="dxa"/>
          <w:left w:w="53" w:type="dxa"/>
          <w:bottom w:w="55" w:type="dxa"/>
          <w:right w:w="55" w:type="dxa"/>
        </w:tblCellMar>
      </w:tblPr>
      <w:tblGrid>
        <w:gridCol w:w="114"/>
        <w:gridCol w:w="516"/>
        <w:gridCol w:w="4038"/>
        <w:gridCol w:w="907"/>
        <w:gridCol w:w="475"/>
        <w:gridCol w:w="4149"/>
      </w:tblGrid>
      <w:tr>
        <w:trPr/>
        <w:tc>
          <w:tcPr>
            <w:tcW w:w="114" w:type="dxa"/>
            <w:tcBorders/>
            <w:shd w:fill="FFFFFF" w:val="clear"/>
          </w:tcPr>
          <w:p>
            <w:pPr>
              <w:pStyle w:val="Normal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2EFD9" w:val="clear"/>
            <w:tcMar>
              <w:left w:w="27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>□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2EFD9" w:val="clear"/>
            <w:tcMar>
              <w:left w:w="27" w:type="dxa"/>
            </w:tcMar>
          </w:tcPr>
          <w:p>
            <w:pPr>
              <w:pStyle w:val="Normal"/>
              <w:ind w:left="0" w:right="17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jene des/der oben angeführten Sonderbe-vollmächtigten</w:t>
            </w:r>
          </w:p>
        </w:tc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b/>
                <w:b/>
                <w:sz w:val="20"/>
                <w:szCs w:val="20"/>
              </w:rPr>
            </w:pPr>
            <w:r>
              <w:rPr>
                <w:rFonts w:eastAsia="Arial" w:cs="Segoe UI" w:ascii="Tahoma" w:hAnsi="Tahoma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E2EFD9" w:val="clear"/>
            <w:tcMar>
              <w:left w:w="29" w:type="dxa"/>
            </w:tcMar>
          </w:tcPr>
          <w:p>
            <w:pPr>
              <w:pStyle w:val="Contenutotabella"/>
              <w:jc w:val="center"/>
              <w:rPr>
                <w:rFonts w:ascii="Tahoma" w:hAnsi="Tahoma" w:eastAsia="Arial" w:cs="Segoe UI"/>
                <w:sz w:val="28"/>
                <w:szCs w:val="28"/>
              </w:rPr>
            </w:pPr>
            <w:r>
              <w:rPr>
                <w:rFonts w:eastAsia="Arial" w:cs="Segoe UI" w:ascii="Tahoma" w:hAnsi="Tahoma"/>
                <w:sz w:val="28"/>
                <w:szCs w:val="28"/>
              </w:rPr>
              <w:t>□</w:t>
            </w:r>
          </w:p>
        </w:tc>
        <w:tc>
          <w:tcPr>
            <w:tcW w:w="4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9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jene vom Antragsteller/von der Antrag-stellerin/von den Antragstellern gewählte</w:t>
            </w:r>
          </w:p>
        </w:tc>
      </w:tr>
      <w:tr>
        <w:trPr/>
        <w:tc>
          <w:tcPr>
            <w:tcW w:w="114" w:type="dxa"/>
            <w:tcBorders/>
            <w:shd w:fill="FFFFFF" w:val="clear"/>
          </w:tcPr>
          <w:p>
            <w:pPr>
              <w:pStyle w:val="Normal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1008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E2EFD9" w:val="clear"/>
            <w:tcMar>
              <w:left w:w="27" w:type="dxa"/>
            </w:tcMar>
          </w:tcPr>
          <w:p>
            <w:pPr>
              <w:pStyle w:val="Normal"/>
              <w:ind w:left="0" w:right="170" w:hanging="0"/>
              <w:jc w:val="center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</w:r>
          </w:p>
          <w:p>
            <w:pPr>
              <w:pStyle w:val="Normal"/>
              <w:ind w:left="0" w:right="170" w:hanging="0"/>
              <w:jc w:val="center"/>
              <w:rPr>
                <w:rFonts w:ascii="Tahoma" w:hAnsi="Tahoma" w:cs="Segoe UI"/>
                <w:sz w:val="20"/>
                <w:szCs w:val="20"/>
              </w:rPr>
            </w:pPr>
            <w:r>
              <w:rPr>
                <w:rFonts w:cs="Segoe UI" w:ascii="Tahoma" w:hAnsi="Tahoma"/>
                <w:sz w:val="20"/>
                <w:szCs w:val="20"/>
              </w:rPr>
              <w:t>...................................................................................................</w:t>
            </w:r>
          </w:p>
          <w:p>
            <w:pPr>
              <w:pStyle w:val="Normal"/>
              <w:jc w:val="center"/>
              <w:rPr>
                <w:rFonts w:ascii="Tahoma" w:hAnsi="Tahoma" w:cs="Segoe UI"/>
                <w:sz w:val="16"/>
                <w:szCs w:val="16"/>
              </w:rPr>
            </w:pPr>
            <w:bookmarkStart w:id="2" w:name="__DdeLink__6565_14858319831"/>
            <w:bookmarkEnd w:id="2"/>
            <w:r>
              <w:rPr>
                <w:rFonts w:cs="Segoe UI" w:ascii="Tahoma" w:hAnsi="Tahoma"/>
                <w:sz w:val="16"/>
                <w:szCs w:val="16"/>
              </w:rPr>
              <w:t>Zertifizierte E-Mail-Adresse (PEC-Adresse) anführen</w:t>
            </w:r>
          </w:p>
        </w:tc>
      </w:tr>
    </w:tbl>
    <w:p>
      <w:pPr>
        <w:pStyle w:val="ListParagraph"/>
        <w:ind w:left="0" w:right="0" w:hanging="0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numPr>
          <w:ilvl w:val="0"/>
          <w:numId w:val="3"/>
        </w:numPr>
        <w:jc w:val="both"/>
        <w:rPr>
          <w:rFonts w:ascii="Tahoma" w:hAnsi="Tahoma" w:cs="Segoe UI"/>
          <w:sz w:val="20"/>
          <w:szCs w:val="20"/>
        </w:rPr>
      </w:pPr>
      <w:r>
        <w:rPr>
          <w:rStyle w:val="Enfasiforte"/>
          <w:rFonts w:cs="Segoe UI" w:ascii="Tahoma" w:hAnsi="Tahoma"/>
          <w:b w:val="false"/>
          <w:sz w:val="20"/>
          <w:szCs w:val="20"/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>
      <w:pPr>
        <w:pStyle w:val="Normal"/>
        <w:numPr>
          <w:ilvl w:val="0"/>
          <w:numId w:val="3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r>
        <w:rPr>
          <w:rFonts w:cs="Segoe UI" w:ascii="Tahoma" w:hAnsi="Tahoma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unter folgender Internetverbindung zu finden: </w:t>
      </w:r>
      <w:r>
        <w:rPr>
          <w:rFonts w:cs="Segoe UI" w:ascii="Tahoma" w:hAnsi="Tahoma"/>
          <w:i/>
          <w:iCs/>
          <w:sz w:val="16"/>
          <w:szCs w:val="16"/>
          <w:lang w:val="it-IT"/>
        </w:rPr>
        <w:t xml:space="preserve">https://www.selva.eu/system/web/datenschutz.aspx?menuonr=219901561 </w:t>
      </w:r>
      <w:r>
        <w:rPr>
          <w:rFonts w:cs="Segoe UI" w:ascii="Tahoma" w:hAnsi="Tahoma"/>
          <w:i/>
          <w:iCs/>
          <w:sz w:val="16"/>
          <w:szCs w:val="16"/>
        </w:rPr>
        <w:t>und außerdem in den Räumlichkeiten des Rathauses angeschlagen.</w:t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r>
        <w:rPr>
          <w:rFonts w:cs="Segoe UI" w:ascii="Tahoma" w:hAnsi="Tahoma"/>
          <w:i/>
          <w:iCs/>
          <w:sz w:val="16"/>
          <w:szCs w:val="16"/>
        </w:rPr>
      </w:r>
    </w:p>
    <w:p>
      <w:pPr>
        <w:pStyle w:val="Normal"/>
        <w:ind w:left="4254" w:right="0" w:hanging="4254"/>
        <w:jc w:val="both"/>
        <w:rPr/>
      </w:pPr>
      <w:r>
        <w:rPr>
          <w:rFonts w:cs="Segoe UI" w:ascii="Tahoma" w:hAnsi="Tahoma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Tahoma" w:hAnsi="Tahoma"/>
          <w:bCs/>
          <w:sz w:val="20"/>
          <w:szCs w:val="20"/>
        </w:rPr>
        <w:t>für welche die</w:t>
      </w:r>
    </w:p>
    <w:p>
      <w:pPr>
        <w:pStyle w:val="Normal"/>
        <w:ind w:left="3545" w:right="0" w:firstLine="709"/>
        <w:jc w:val="both"/>
        <w:rPr>
          <w:rFonts w:ascii="Tahoma" w:hAnsi="Tahoma" w:cs="Segoe UI"/>
          <w:bCs/>
          <w:sz w:val="20"/>
          <w:szCs w:val="20"/>
        </w:rPr>
      </w:pPr>
      <w:r>
        <w:rPr>
          <w:rFonts w:cs="Segoe UI" w:ascii="Tahoma" w:hAnsi="Tahoma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__________________________</w:t>
        <w:tab/>
        <w:tab/>
        <w:t>____________________________________________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</w:r>
    </w:p>
    <w:p>
      <w:pPr>
        <w:pStyle w:val="Normal"/>
        <w:jc w:val="center"/>
        <w:rPr>
          <w:rFonts w:ascii="Tahoma" w:hAnsi="Tahoma" w:cs="Segoe UI"/>
          <w:b/>
          <w:b/>
          <w:bCs/>
          <w:sz w:val="20"/>
          <w:szCs w:val="20"/>
        </w:rPr>
      </w:pPr>
      <w:r>
        <w:rPr>
          <w:rFonts w:cs="Segoe UI" w:ascii="Tahoma" w:hAnsi="Tahoma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Enfasiforte"/>
          <w:rFonts w:cs="Segoe UI" w:ascii="Tahoma" w:hAnsi="Tahoma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jc w:val="both"/>
        <w:rPr>
          <w:rStyle w:val="Enfasiforte"/>
          <w:rFonts w:ascii="Segoe UI" w:hAnsi="Segoe UI" w:cs="Segoe UI"/>
          <w:b w:val="false"/>
          <w:b w:val="false"/>
          <w:bCs w:val="false"/>
          <w:sz w:val="22"/>
          <w:szCs w:val="22"/>
        </w:rPr>
      </w:pPr>
      <w:r>
        <w:rPr>
          <w:rFonts w:cs="Segoe UI" w:ascii="Segoe UI" w:hAnsi="Segoe UI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Enfasiforte"/>
          <w:rFonts w:cs="Segoe UI" w:ascii="Tahoma" w:hAnsi="Tahoma"/>
          <w:b w:val="false"/>
          <w:sz w:val="20"/>
          <w:szCs w:val="20"/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>
      <w:pPr>
        <w:pStyle w:val="Normal"/>
        <w:jc w:val="both"/>
        <w:rPr>
          <w:rStyle w:val="Enfasiforte"/>
          <w:rFonts w:ascii="Segoe UI" w:hAnsi="Segoe UI" w:cs="Segoe UI"/>
          <w:b w:val="false"/>
          <w:b w:val="false"/>
          <w:sz w:val="20"/>
          <w:szCs w:val="20"/>
        </w:rPr>
      </w:pPr>
      <w:r>
        <w:rPr>
          <w:rFonts w:cs="Segoe UI" w:ascii="Segoe UI" w:hAnsi="Segoe UI"/>
          <w:b w:val="false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Enfasiforte"/>
          <w:rFonts w:cs="Segoe UI" w:ascii="Tahoma" w:hAnsi="Tahoma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jc w:val="both"/>
        <w:rPr>
          <w:rStyle w:val="Enfasiforte"/>
          <w:rFonts w:ascii="Tahoma" w:hAnsi="Tahoma" w:cs="Segoe UI"/>
          <w:b w:val="false"/>
          <w:b w:val="false"/>
          <w:sz w:val="20"/>
          <w:szCs w:val="20"/>
        </w:rPr>
      </w:pPr>
      <w:r>
        <w:rPr>
          <w:rFonts w:cs="Segoe UI" w:ascii="Tahoma" w:hAnsi="Tahoma"/>
          <w:b w:val="false"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/>
      </w:pPr>
      <w:bookmarkStart w:id="3" w:name="__DdeLink__14299_1659197708"/>
      <w:bookmarkEnd w:id="3"/>
      <w:r>
        <w:rPr>
          <w:rStyle w:val="Enfasiforte"/>
          <w:rFonts w:cs="Segoe UI" w:ascii="Tahoma" w:hAnsi="Tahoma"/>
          <w:b w:val="false"/>
          <w:sz w:val="20"/>
          <w:szCs w:val="20"/>
        </w:rPr>
        <w:t xml:space="preserve">am gegenständlichen Formular, welches von der </w:t>
      </w:r>
      <w:r>
        <w:rPr>
          <w:rStyle w:val="Enfasiforte"/>
          <w:rFonts w:eastAsia="SimSun" w:cs="Segoe UI" w:ascii="Tahoma" w:hAnsi="Tahoma"/>
          <w:b w:val="false"/>
          <w:bCs/>
          <w:color w:val="00000A"/>
          <w:sz w:val="20"/>
          <w:szCs w:val="20"/>
          <w:lang w:val="de-DE" w:eastAsia="zh-CN" w:bidi="hi-IN"/>
        </w:rPr>
        <w:t>Gemeinde</w:t>
      </w:r>
      <w:r>
        <w:rPr>
          <w:rStyle w:val="Enfasiforte"/>
          <w:rFonts w:cs="Segoe UI" w:ascii="Tahoma" w:hAnsi="Tahoma"/>
          <w:b w:val="false"/>
          <w:sz w:val="20"/>
          <w:szCs w:val="20"/>
        </w:rPr>
        <w:t xml:space="preserve"> zur Verfügung gestellt wurde, keinerlei Änderungen vorgenommen zu haben.</w:t>
      </w:r>
    </w:p>
    <w:p>
      <w:pPr>
        <w:pStyle w:val="Normal"/>
        <w:jc w:val="both"/>
        <w:rPr>
          <w:rFonts w:ascii="Tahoma" w:hAnsi="Tahoma" w:cs="Segoe UI"/>
          <w:sz w:val="20"/>
          <w:szCs w:val="20"/>
        </w:rPr>
      </w:pPr>
      <w:r>
        <w:rPr>
          <w:rFonts w:cs="Segoe UI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bookmarkStart w:id="4" w:name="__DdeLink__5718_835738571"/>
      <w:bookmarkEnd w:id="4"/>
      <w:r>
        <w:rPr>
          <w:rFonts w:cs="Segoe UI" w:ascii="Tahoma" w:hAnsi="Tahoma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unter folgender Internetverbindung zu finden: </w:t>
      </w:r>
      <w:r>
        <w:rPr>
          <w:rFonts w:cs="Segoe UI" w:ascii="Tahoma" w:hAnsi="Tahoma"/>
          <w:i/>
          <w:iCs/>
          <w:sz w:val="16"/>
          <w:szCs w:val="16"/>
          <w:lang w:val="it-IT"/>
        </w:rPr>
        <w:t>https://www.selva.eu/system/web/datenschutz.aspx?menuonr=219901561</w:t>
      </w:r>
      <w:r>
        <w:rPr>
          <w:rFonts w:cs="Segoe UI" w:ascii="Tahoma" w:hAnsi="Tahoma"/>
          <w:i/>
          <w:iCs/>
          <w:sz w:val="16"/>
          <w:szCs w:val="16"/>
        </w:rPr>
        <w:t xml:space="preserve"> und außerdem in den Räumlichkeiten des Rathauses angeschlagen.</w:t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r>
        <w:rPr>
          <w:rFonts w:cs="Segoe UI" w:ascii="Tahoma" w:hAnsi="Tahoma"/>
          <w:i/>
          <w:iCs/>
          <w:sz w:val="16"/>
          <w:szCs w:val="16"/>
        </w:rPr>
      </w:r>
    </w:p>
    <w:p>
      <w:pPr>
        <w:pStyle w:val="Normal"/>
        <w:jc w:val="both"/>
        <w:rPr>
          <w:rFonts w:ascii="Tahoma" w:hAnsi="Tahoma" w:cs="Segoe UI"/>
          <w:i/>
          <w:i/>
          <w:iCs/>
          <w:sz w:val="16"/>
          <w:szCs w:val="16"/>
        </w:rPr>
      </w:pPr>
      <w:r>
        <w:rPr>
          <w:rFonts w:cs="Segoe UI" w:ascii="Tahoma" w:hAnsi="Tahoma"/>
          <w:i/>
          <w:iCs/>
          <w:sz w:val="16"/>
          <w:szCs w:val="16"/>
        </w:rPr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Tahoma" w:hAnsi="Tahoma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Segoe UI" w:ascii="Tahoma" w:hAnsi="Tahoma"/>
                <w:i/>
                <w:iCs/>
                <w:sz w:val="12"/>
                <w:szCs w:val="12"/>
              </w:rPr>
              <w:t xml:space="preserve">Abbildung des Berufsstempels mit Eintragungsnummer </w:t>
              <w:br/>
              <w:t>und zugehöriger/zugehörigem Berufskammer/-kollegium</w:t>
            </w:r>
            <w:r>
              <w:rPr>
                <w:rFonts w:cs="Segoe UI" w:ascii="Tahoma" w:hAnsi="Tahoma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20"/>
                <w:szCs w:val="20"/>
              </w:rPr>
            </w:pPr>
            <w:r>
              <w:rPr>
                <w:rFonts w:cs="Segoe UI" w:ascii="Tahoma" w:hAnsi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20"/>
                <w:szCs w:val="20"/>
              </w:rPr>
            </w:pPr>
            <w:r>
              <w:rPr>
                <w:rFonts w:cs="Segoe UI" w:ascii="Tahoma" w:hAnsi="Tahoma"/>
                <w:i/>
                <w:i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Segoe UI"/>
                <w:i/>
                <w:i/>
                <w:iCs/>
                <w:sz w:val="20"/>
                <w:szCs w:val="20"/>
              </w:rPr>
            </w:pPr>
            <w:r>
              <w:rPr>
                <w:rFonts w:cs="Segoe UI" w:ascii="Tahoma" w:hAnsi="Tahoma"/>
                <w:i/>
                <w:iCs/>
                <w:sz w:val="20"/>
                <w:szCs w:val="20"/>
              </w:rPr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Tahoma" w:hAnsi="Tahoma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Tahoma" w:hAnsi="Tahoma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  <w:lang w:val="it-IT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right="0" w:hanging="227"/>
        <w:jc w:val="both"/>
        <w:rPr/>
      </w:pPr>
      <w:r>
        <w:rPr>
          <w:rStyle w:val="Funotenzeichen"/>
        </w:rPr>
        <w:footnoteRef/>
      </w:r>
      <w:bookmarkStart w:id="5" w:name="__DdeLink__1880_835738571111"/>
      <w:r>
        <w:rPr>
          <w:rFonts w:cs="Segoe UI" w:ascii="Tahoma" w:hAnsi="Tahoma"/>
          <w:sz w:val="16"/>
          <w:szCs w:val="16"/>
          <w:highlight w:val="yellow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handschriftlich unterschrieben,</w:t>
      </w:r>
      <w:r>
        <w:rPr>
          <w:rFonts w:cs="Segoe UI" w:ascii="Tahoma" w:hAnsi="Tahoma"/>
          <w:sz w:val="16"/>
          <w:szCs w:val="16"/>
          <w:highlight w:val="yellow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eingescannt</w:t>
      </w:r>
      <w:r>
        <w:rPr>
          <w:rFonts w:cs="Segoe UI" w:ascii="Tahoma" w:hAnsi="Tahoma"/>
          <w:sz w:val="16"/>
          <w:szCs w:val="16"/>
          <w:highlight w:val="yellow"/>
        </w:rPr>
        <w:t xml:space="preserve">. Das so erstellte PDF-Dokument "12 Sondervollmacht </w:t>
      </w:r>
      <w:r>
        <w:rPr>
          <w:rFonts w:eastAsia="SimSun" w:cs="Segoe UI" w:ascii="Tahoma" w:hAnsi="Tahoma"/>
          <w:color w:val="00000A"/>
          <w:sz w:val="16"/>
          <w:szCs w:val="16"/>
          <w:highlight w:val="yellow"/>
          <w:lang w:val="de-DE" w:eastAsia="zh-CN" w:bidi="hi-IN"/>
        </w:rPr>
        <w:t>PEC</w:t>
      </w:r>
      <w:r>
        <w:rPr>
          <w:rFonts w:cs="Segoe UI" w:ascii="Tahoma" w:hAnsi="Tahoma"/>
          <w:sz w:val="16"/>
          <w:szCs w:val="16"/>
          <w:highlight w:val="yellow"/>
        </w:rPr>
        <w:t xml:space="preserve">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digital signiert</w:t>
      </w:r>
      <w:bookmarkEnd w:id="5"/>
      <w:r>
        <w:rPr>
          <w:rFonts w:cs="Segoe UI" w:ascii="Tahoma" w:hAnsi="Tahoma"/>
          <w:b/>
          <w:bCs/>
          <w:sz w:val="16"/>
          <w:szCs w:val="16"/>
          <w:highlight w:val="yellow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highlight w:val="yellow"/>
        </w:rPr>
        <w:t xml:space="preserve"> </w:t>
      </w:r>
      <w:r>
        <w:rPr>
          <w:rFonts w:eastAsia="SimSun" w:cs="Segoe UI" w:ascii="Tahoma" w:hAnsi="Tahoma"/>
          <w:color w:val="00000A"/>
          <w:sz w:val="16"/>
          <w:szCs w:val="16"/>
          <w:highlight w:val="yellow"/>
          <w:lang w:val="de-DE" w:eastAsia="zh-CN" w:bidi="hi-IN"/>
        </w:rPr>
        <w:t>über</w:t>
      </w:r>
      <w:r>
        <w:rPr>
          <w:rFonts w:cs="Segoe UI" w:ascii="Tahoma" w:hAnsi="Tahoma"/>
          <w:sz w:val="16"/>
          <w:szCs w:val="16"/>
          <w:highlight w:val="yellow"/>
        </w:rPr>
        <w:t xml:space="preserve"> die PEC-Adresse der Gemeinde </w:t>
      </w:r>
      <w:r>
        <w:rPr>
          <w:rFonts w:eastAsia="SimSun" w:cs="Segoe UI" w:ascii="Tahoma" w:hAnsi="Tahoma"/>
          <w:color w:val="00000A"/>
          <w:sz w:val="16"/>
          <w:szCs w:val="16"/>
          <w:highlight w:val="yellow"/>
          <w:lang w:val="de-DE" w:eastAsia="zh-CN" w:bidi="hi-IN"/>
        </w:rPr>
        <w:t>eingereicht</w:t>
      </w:r>
      <w:r>
        <w:rPr>
          <w:rFonts w:cs="Segoe UI" w:ascii="Tahoma" w:hAnsi="Tahoma"/>
          <w:b/>
          <w:bCs/>
          <w:sz w:val="16"/>
          <w:szCs w:val="16"/>
          <w:highlight w:val="yellow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Spesenbeitraege Vereine Kulturhaus - Adressen 2020.dbo.Tabelle1$"/>
  </w:mailMerge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Titolo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Titol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Titolo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Aufzhlungszeichen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WWCharLFO2LVL1">
    <w:name w:val="WW_CharLFO2LVL1"/>
    <w:qFormat/>
    <w:rPr>
      <w:rFonts w:ascii="Courier New" w:hAnsi="Courier New" w:cs="Courier New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Enfasiforte">
    <w:name w:val="Enfasi forte"/>
    <w:qFormat/>
    <w:rPr>
      <w:b/>
      <w:bCs/>
    </w:rPr>
  </w:style>
  <w:style w:type="character" w:styleId="Richiamoallanotadichiusura">
    <w:name w:val="Richiamo alla nota di chiusura"/>
    <w:qFormat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>
    <w:name w:val="Kopfzeile Zchn"/>
    <w:basedOn w:val="DefaultParagraphFont"/>
    <w:qFormat/>
    <w:rPr>
      <w:szCs w:val="21"/>
    </w:rPr>
  </w:style>
  <w:style w:type="character" w:styleId="SprechblasentextZchn">
    <w:name w:val="Sprechblasentext Zchn"/>
    <w:basedOn w:val="DefaultParagraphFont"/>
    <w:qFormat/>
    <w:rPr>
      <w:rFonts w:ascii="Segoe UI" w:hAnsi="Segoe UI"/>
      <w:sz w:val="18"/>
      <w:szCs w:val="16"/>
    </w:rPr>
  </w:style>
  <w:style w:type="character" w:styleId="Internetlink">
    <w:name w:val="Internet link"/>
    <w:qFormat/>
    <w:rPr>
      <w:color w:val="000080"/>
      <w:u w:val="single" w:color="000000"/>
    </w:rPr>
  </w:style>
  <w:style w:type="character" w:styleId="CollegamentoInternet">
    <w:name w:val="Collegamento Internet"/>
    <w:qFormat/>
    <w:rPr>
      <w:color w:val="000080"/>
      <w:u w:val="single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itolo">
    <w:name w:val="Titolo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Titolo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Titolo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ind w:left="720" w:right="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LibreOffice/6.3.6.2$Windows_x86 LibreOffice_project/2196df99b074d8a661f4036fca8fa0cbfa33a497</Application>
  <Pages>5</Pages>
  <Words>919</Words>
  <Characters>8287</Characters>
  <CharactersWithSpaces>9134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2020-07-07T07:53:00Z</dcterms:created>
  <dc:creator>Stefan Waldner</dc:creator>
  <dc:description/>
  <dc:language>de-DE</dc:language>
  <cp:lastModifiedBy/>
  <cp:lastPrinted>2020-07-24T09:45:40Z</cp:lastPrinted>
  <dcterms:modified xsi:type="dcterms:W3CDTF">2021-05-03T11:52:23Z</dcterms:modified>
  <cp:revision>30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